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57" w:rsidRPr="005F5457" w:rsidRDefault="005F5457" w:rsidP="005F5457">
      <w:pPr>
        <w:pStyle w:val="a3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5F5457">
        <w:rPr>
          <w:rFonts w:ascii="Arial" w:hAnsi="Arial" w:cs="Arial"/>
          <w:color w:val="000000"/>
          <w:sz w:val="32"/>
          <w:szCs w:val="32"/>
        </w:rPr>
        <w:t>С 22 по 25 сентября в рамках Недели туризма в Кургане пройдет много интересных мероприятий для горожан и гостей Кургана. Туристско-информационный центр города подготовил на эти дни афишу мероприятий.</w:t>
      </w:r>
    </w:p>
    <w:p w:rsidR="005F5457" w:rsidRPr="005F5457" w:rsidRDefault="005F5457" w:rsidP="005F5457">
      <w:pPr>
        <w:pStyle w:val="a3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5F5457">
        <w:rPr>
          <w:rFonts w:ascii="Arial" w:hAnsi="Arial" w:cs="Arial"/>
          <w:color w:val="000000"/>
          <w:sz w:val="32"/>
          <w:szCs w:val="32"/>
        </w:rPr>
        <w:t>22 сентября в 11:00, 12:00, 15:00 в историческом комплексе «Царево городище» пройдет День экскурсий с традиционными играми.</w:t>
      </w:r>
    </w:p>
    <w:p w:rsidR="005F5457" w:rsidRPr="005F5457" w:rsidRDefault="005F5457" w:rsidP="005F5457">
      <w:pPr>
        <w:pStyle w:val="a3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5F5457">
        <w:rPr>
          <w:rFonts w:ascii="Arial" w:hAnsi="Arial" w:cs="Arial"/>
          <w:color w:val="000000"/>
          <w:sz w:val="32"/>
          <w:szCs w:val="32"/>
        </w:rPr>
        <w:t>23 сентября с 17:00 до 18:00 часов горожан и гостей Кургана приглашают на пешеходную экскурсию по памятным местам, связанным с пребыванием декабристов в Кургане «Их было 13. Курган им дал приют».</w:t>
      </w:r>
    </w:p>
    <w:p w:rsidR="005F5457" w:rsidRPr="005F5457" w:rsidRDefault="005F5457" w:rsidP="005F5457">
      <w:pPr>
        <w:pStyle w:val="a3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5F5457">
        <w:rPr>
          <w:rFonts w:ascii="Arial" w:hAnsi="Arial" w:cs="Arial"/>
          <w:color w:val="000000"/>
          <w:sz w:val="32"/>
          <w:szCs w:val="32"/>
        </w:rPr>
        <w:t>24 сентября с 17:00 до 18:00 часов пройдет пешеходная экскурсия по историческому центру по маршруту «Красная Линия».</w:t>
      </w:r>
    </w:p>
    <w:p w:rsidR="005F5457" w:rsidRPr="005F5457" w:rsidRDefault="005F5457" w:rsidP="005F5457">
      <w:pPr>
        <w:pStyle w:val="a3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5F5457">
        <w:rPr>
          <w:rFonts w:ascii="Arial" w:hAnsi="Arial" w:cs="Arial"/>
          <w:color w:val="000000"/>
          <w:sz w:val="32"/>
          <w:szCs w:val="32"/>
        </w:rPr>
        <w:t>25 сентября с 17:00 до 19:00 всех желающих ждут на «Ночь туризма» в «Царевом городище». В этот день на территории комплекса будут организованы интерактивные площадки - выступят несколько спикеров-путешественников. Гостям расскажут о самых памятных путешествиях, о том, какие активности для путешественников есть в городе. На площадке «Идем в поход» спикеры «Курганского дома молодежи» научат ориентироваться на местности и накормят вкусной «походной» кашей. Также в гости ждут необычную гостью из города Шадринска — Царевну-Лягушку - героиню известной сказки.</w:t>
      </w:r>
      <w:r w:rsidRPr="005F5457">
        <w:rPr>
          <w:rFonts w:ascii="Arial" w:hAnsi="Arial" w:cs="Arial"/>
          <w:color w:val="000000"/>
          <w:sz w:val="32"/>
          <w:szCs w:val="32"/>
        </w:rPr>
        <w:br/>
      </w:r>
      <w:r w:rsidRPr="005F5457">
        <w:rPr>
          <w:rFonts w:ascii="Arial" w:hAnsi="Arial" w:cs="Arial"/>
          <w:color w:val="000000"/>
          <w:sz w:val="32"/>
          <w:szCs w:val="32"/>
        </w:rPr>
        <w:br/>
        <w:t>27 сентября состоится ставшая уже традиционная акция «Привет из Кургана!». Отправить в другой город бесплатную открытку с городской символикой можно будет с 15:00 до 18:00 часов на Главпочтамте.</w:t>
      </w:r>
    </w:p>
    <w:p w:rsidR="003C089D" w:rsidRDefault="005F5457"/>
    <w:sectPr w:rsidR="003C089D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457"/>
    <w:rsid w:val="00133C8E"/>
    <w:rsid w:val="00166322"/>
    <w:rsid w:val="005F5457"/>
    <w:rsid w:val="00610B69"/>
    <w:rsid w:val="00B61E5C"/>
    <w:rsid w:val="00BD101B"/>
    <w:rsid w:val="00C816E3"/>
    <w:rsid w:val="00E6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2021-09-22T05:31:00Z</dcterms:created>
  <dcterms:modified xsi:type="dcterms:W3CDTF">2021-09-22T05:32:00Z</dcterms:modified>
</cp:coreProperties>
</file>